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datenschutzerklärung"/>
    <w:p>
      <w:pPr>
        <w:pStyle w:val="Heading1"/>
      </w:pPr>
      <w:r>
        <w:t xml:space="preserve">Datenschutzerklärung</w:t>
      </w:r>
    </w:p>
    <w:bookmarkStart w:id="20" w:name="datenschutz-auf-einen-blick"/>
    <w:p>
      <w:pPr>
        <w:pStyle w:val="Heading2"/>
      </w:pPr>
      <w:r>
        <w:t xml:space="preserve">1. Datenschutz auf einen Blick</w:t>
      </w:r>
    </w:p>
    <w:p>
      <w:pPr>
        <w:pStyle w:val="FirstParagraph"/>
      </w:pPr>
      <w:r>
        <w:t xml:space="preserve">Der Schutz personenbezogener Daten ist uns wichtig.</w:t>
      </w:r>
    </w:p>
    <w:p>
      <w:pPr>
        <w:pStyle w:val="BodyText"/>
      </w:pPr>
      <w:r>
        <w:t xml:space="preserve">Nachfolgend informieren wir darüber, welche personenbezogenen Daten beim Besuch unserer Website verarbeitet werden, zu welchen Zwecken dies geschieht und welche Rechte betroffene Personen haben.</w:t>
      </w:r>
    </w:p>
    <w:p>
      <w:pPr>
        <w:pStyle w:val="BodyText"/>
      </w:pPr>
      <w:r>
        <w:t xml:space="preserve">Personenbezogene Daten sind alle Informationen, mit denen eine Person direkt oder indirekt identifiziert werden kann. Dazu gehören zum Beispiel Name, Anschrift, E-Mail-Adresse, Telefonnummer, IP-Adresse oder Angaben in Kontaktformularen.</w:t>
      </w:r>
    </w:p>
    <w:bookmarkEnd w:id="20"/>
    <w:bookmarkStart w:id="21" w:name="verantwortlicher"/>
    <w:p>
      <w:pPr>
        <w:pStyle w:val="Heading2"/>
      </w:pPr>
      <w:r>
        <w:t xml:space="preserve">2. Verantwortlicher</w:t>
      </w:r>
    </w:p>
    <w:p>
      <w:pPr>
        <w:pStyle w:val="FirstParagraph"/>
      </w:pPr>
      <w:r>
        <w:t xml:space="preserve">Verantwortlich für die Datenverarbeitung auf dieser Website ist:</w:t>
      </w:r>
    </w:p>
    <w:p>
      <w:pPr>
        <w:pStyle w:val="BodyText"/>
      </w:pPr>
      <w:r>
        <w:rPr>
          <w:b/>
          <w:bCs/>
        </w:rPr>
        <w:t xml:space="preserve">Happy Kids e.V.</w:t>
      </w:r>
      <w:r>
        <w:br/>
      </w:r>
      <w:r>
        <w:t xml:space="preserve">Kaiserwiese 12</w:t>
      </w:r>
      <w:r>
        <w:br/>
      </w:r>
      <w:r>
        <w:t xml:space="preserve">59872 Meschede</w:t>
      </w:r>
      <w:r>
        <w:br/>
      </w:r>
      <w:r>
        <w:t xml:space="preserve">Deutschland</w:t>
      </w:r>
    </w:p>
    <w:p>
      <w:pPr>
        <w:pStyle w:val="BodyText"/>
      </w:pPr>
      <w:r>
        <w:t xml:space="preserve">E-Mail: info@happykidsev.de</w:t>
      </w:r>
    </w:p>
    <w:p>
      <w:pPr>
        <w:pStyle w:val="BodyText"/>
      </w:pPr>
      <w:r>
        <w:t xml:space="preserve">Vertreten durch:</w:t>
      </w:r>
      <w:r>
        <w:br/>
      </w:r>
      <w:r>
        <w:t xml:space="preserve">Tina Virkus, 1. Vorsitzende</w:t>
      </w:r>
      <w:r>
        <w:br/>
      </w:r>
      <w:r>
        <w:t xml:space="preserve">Maike Springer, 2. stellvertretende Vorsitzende</w:t>
      </w:r>
    </w:p>
    <w:bookmarkEnd w:id="21"/>
    <w:bookmarkStart w:id="22" w:name="hosting-durch-ionos"/>
    <w:p>
      <w:pPr>
        <w:pStyle w:val="Heading2"/>
      </w:pPr>
      <w:r>
        <w:t xml:space="preserve">3. Hosting durch IONOS</w:t>
      </w:r>
    </w:p>
    <w:p>
      <w:pPr>
        <w:pStyle w:val="FirstParagraph"/>
      </w:pPr>
      <w:r>
        <w:t xml:space="preserve">Unsere Website wird bei IONOS gehostet.</w:t>
      </w:r>
    </w:p>
    <w:p>
      <w:pPr>
        <w:pStyle w:val="BodyText"/>
      </w:pPr>
      <w:r>
        <w:t xml:space="preserve">Anbieter ist:</w:t>
      </w:r>
    </w:p>
    <w:p>
      <w:pPr>
        <w:pStyle w:val="BodyText"/>
      </w:pPr>
      <w:r>
        <w:rPr>
          <w:b/>
          <w:bCs/>
        </w:rPr>
        <w:t xml:space="preserve">IONOS SE</w:t>
      </w:r>
      <w:r>
        <w:br/>
      </w:r>
      <w:r>
        <w:t xml:space="preserve">Elgendorfer Straße 57</w:t>
      </w:r>
      <w:r>
        <w:br/>
      </w:r>
      <w:r>
        <w:t xml:space="preserve">56410 Montabaur</w:t>
      </w:r>
      <w:r>
        <w:br/>
      </w:r>
      <w:r>
        <w:t xml:space="preserve">Deutschland</w:t>
      </w:r>
    </w:p>
    <w:p>
      <w:pPr>
        <w:pStyle w:val="BodyText"/>
      </w:pPr>
      <w:r>
        <w:t xml:space="preserve">Beim Besuch unserer Website werden durch den Hosting-Anbieter automatisch technische Daten verarbeitet. Dazu können insbesondere gehören:</w:t>
      </w:r>
    </w:p>
    <w:p>
      <w:pPr>
        <w:pStyle w:val="Compact"/>
        <w:numPr>
          <w:ilvl w:val="0"/>
          <w:numId w:val="1001"/>
        </w:numPr>
      </w:pPr>
      <w:r>
        <w:t xml:space="preserve">IP-Adresse</w:t>
      </w:r>
    </w:p>
    <w:p>
      <w:pPr>
        <w:pStyle w:val="Compact"/>
        <w:numPr>
          <w:ilvl w:val="0"/>
          <w:numId w:val="1001"/>
        </w:numPr>
      </w:pPr>
      <w:r>
        <w:t xml:space="preserve">Datum und Uhrzeit des Zugriffs</w:t>
      </w:r>
    </w:p>
    <w:p>
      <w:pPr>
        <w:pStyle w:val="Compact"/>
        <w:numPr>
          <w:ilvl w:val="0"/>
          <w:numId w:val="1001"/>
        </w:numPr>
      </w:pPr>
      <w:r>
        <w:t xml:space="preserve">aufgerufene Seite</w:t>
      </w:r>
    </w:p>
    <w:p>
      <w:pPr>
        <w:pStyle w:val="Compact"/>
        <w:numPr>
          <w:ilvl w:val="0"/>
          <w:numId w:val="1001"/>
        </w:numPr>
      </w:pPr>
      <w:r>
        <w:t xml:space="preserve">verwendeter Browser</w:t>
      </w:r>
    </w:p>
    <w:p>
      <w:pPr>
        <w:pStyle w:val="Compact"/>
        <w:numPr>
          <w:ilvl w:val="0"/>
          <w:numId w:val="1001"/>
        </w:numPr>
      </w:pPr>
      <w:r>
        <w:t xml:space="preserve">verwendetes Betriebssystem</w:t>
      </w:r>
    </w:p>
    <w:p>
      <w:pPr>
        <w:pStyle w:val="Compact"/>
        <w:numPr>
          <w:ilvl w:val="0"/>
          <w:numId w:val="1001"/>
        </w:numPr>
      </w:pPr>
      <w:r>
        <w:t xml:space="preserve">Referrer-URL</w:t>
      </w:r>
    </w:p>
    <w:p>
      <w:pPr>
        <w:pStyle w:val="Compact"/>
        <w:numPr>
          <w:ilvl w:val="0"/>
          <w:numId w:val="1001"/>
        </w:numPr>
      </w:pPr>
      <w:r>
        <w:t xml:space="preserve">Hostname des zugreifenden Rechners</w:t>
      </w:r>
    </w:p>
    <w:p>
      <w:pPr>
        <w:pStyle w:val="FirstParagraph"/>
      </w:pPr>
      <w:r>
        <w:t xml:space="preserve">Diese Daten werden verarbeitet, um die Website technisch bereitzustellen, die Sicherheit und Stabilität der Website zu gewährleisten und Missbrauch vorzubeugen.</w:t>
      </w:r>
    </w:p>
    <w:p>
      <w:pPr>
        <w:pStyle w:val="BodyText"/>
      </w:pPr>
      <w:r>
        <w:t xml:space="preserve">Rechtsgrundlage ist Art. 6 Abs. 1 lit. f DSGVO. Unser berechtigtes Interesse liegt in der sicheren, stabilen und zuverlässigen Bereitstellung unserer Website.</w:t>
      </w:r>
    </w:p>
    <w:p>
      <w:pPr>
        <w:pStyle w:val="BodyText"/>
      </w:pPr>
      <w:r>
        <w:t xml:space="preserve">Mit IONOS besteht – soweit erforderlich – eine Vereinbarung zur Auftragsverarbeitung gemäß Art. 28 DSGVO.</w:t>
      </w:r>
    </w:p>
    <w:bookmarkEnd w:id="22"/>
    <w:bookmarkStart w:id="23" w:name="ssl-tls-verschlüsselung"/>
    <w:p>
      <w:pPr>
        <w:pStyle w:val="Heading2"/>
      </w:pPr>
      <w:r>
        <w:t xml:space="preserve">4. SSL-/TLS-Verschlüsselung</w:t>
      </w:r>
    </w:p>
    <w:p>
      <w:pPr>
        <w:pStyle w:val="FirstParagraph"/>
      </w:pPr>
      <w:r>
        <w:t xml:space="preserve">Diese Website nutzt aus Sicherheitsgründen eine SSL-/TLS-Verschlüsselung.</w:t>
      </w:r>
    </w:p>
    <w:p>
      <w:pPr>
        <w:pStyle w:val="BodyText"/>
      </w:pPr>
      <w:r>
        <w:t xml:space="preserve">Eine verschlüsselte Verbindung ist daran zu erkennen, dass die Adresszeile des Browsers mit „https://“ beginnt und ein Schloss-Symbol angezeigt wird.</w:t>
      </w:r>
    </w:p>
    <w:p>
      <w:pPr>
        <w:pStyle w:val="BodyText"/>
      </w:pPr>
      <w:r>
        <w:t xml:space="preserve">Dadurch können Daten, die über diese Website übermittelt werden, grundsätzlich nicht ohne Weiteres von Dritten mitgelesen werden.</w:t>
      </w:r>
    </w:p>
    <w:bookmarkEnd w:id="23"/>
    <w:bookmarkStart w:id="24" w:name="kontaktformular"/>
    <w:p>
      <w:pPr>
        <w:pStyle w:val="Heading2"/>
      </w:pPr>
      <w:r>
        <w:t xml:space="preserve">5. Kontaktformular</w:t>
      </w:r>
    </w:p>
    <w:p>
      <w:pPr>
        <w:pStyle w:val="FirstParagraph"/>
      </w:pPr>
      <w:r>
        <w:t xml:space="preserve">Wenn du uns über das Kontaktformular kontaktierst, verarbeiten wir die von dir eingegebenen Daten.</w:t>
      </w:r>
    </w:p>
    <w:p>
      <w:pPr>
        <w:pStyle w:val="BodyText"/>
      </w:pPr>
      <w:r>
        <w:t xml:space="preserve">Dazu können gehören:</w:t>
      </w:r>
    </w:p>
    <w:p>
      <w:pPr>
        <w:pStyle w:val="Compact"/>
        <w:numPr>
          <w:ilvl w:val="0"/>
          <w:numId w:val="1002"/>
        </w:numPr>
      </w:pPr>
      <w:r>
        <w:t xml:space="preserve">Name</w:t>
      </w:r>
    </w:p>
    <w:p>
      <w:pPr>
        <w:pStyle w:val="Compact"/>
        <w:numPr>
          <w:ilvl w:val="0"/>
          <w:numId w:val="1002"/>
        </w:numPr>
      </w:pPr>
      <w:r>
        <w:t xml:space="preserve">E-Mail-Adresse</w:t>
      </w:r>
    </w:p>
    <w:p>
      <w:pPr>
        <w:pStyle w:val="Compact"/>
        <w:numPr>
          <w:ilvl w:val="0"/>
          <w:numId w:val="1002"/>
        </w:numPr>
      </w:pPr>
      <w:r>
        <w:t xml:space="preserve">Inhalt der Nachricht</w:t>
      </w:r>
    </w:p>
    <w:p>
      <w:pPr>
        <w:pStyle w:val="Compact"/>
        <w:numPr>
          <w:ilvl w:val="0"/>
          <w:numId w:val="1002"/>
        </w:numPr>
      </w:pPr>
      <w:r>
        <w:t xml:space="preserve">gegebenenfalls weitere freiwillige Angaben</w:t>
      </w:r>
    </w:p>
    <w:p>
      <w:pPr>
        <w:pStyle w:val="FirstParagraph"/>
      </w:pPr>
      <w:r>
        <w:t xml:space="preserve">Diese Daten verwenden wir ausschließlich zur Bearbeitung deiner Anfrage und zur Kontaktaufnahme mit dir.</w:t>
      </w:r>
    </w:p>
    <w:p>
      <w:pPr>
        <w:pStyle w:val="BodyText"/>
      </w:pPr>
      <w:r>
        <w:t xml:space="preserve">Rechtsgrundlage ist Art. 6 Abs. 1 lit. b DSGVO, soweit deine Anfrage mit einer Mitgliedschaft, Unterstützung, Partnerschaft, einem Sponsoring oder einem sonstigen vorvertraglichen bzw. vertraglichen Anliegen zusammenhängt.</w:t>
      </w:r>
    </w:p>
    <w:p>
      <w:pPr>
        <w:pStyle w:val="BodyText"/>
      </w:pPr>
      <w:r>
        <w:t xml:space="preserve">In allen übrigen Fällen erfolgt die Verarbeitung auf Grundlage von Art. 6 Abs. 1 lit. f DSGVO. Unser berechtigtes Interesse liegt in der Bearbeitung eingehender Anfragen.</w:t>
      </w:r>
    </w:p>
    <w:p>
      <w:pPr>
        <w:pStyle w:val="BodyText"/>
      </w:pPr>
      <w:r>
        <w:t xml:space="preserve">Die Daten werden nicht ohne deine Einwilligung an Dritte weitergegeben. Sie werden gelöscht, sobald deine Anfrage abschließend bearbeitet wurde, sofern keine gesetzlichen Aufbewahrungspflichten entgegenstehen.</w:t>
      </w:r>
    </w:p>
    <w:bookmarkEnd w:id="24"/>
    <w:bookmarkStart w:id="25" w:name="kontaktaufnahme-per-e-mail-oder-telefon"/>
    <w:p>
      <w:pPr>
        <w:pStyle w:val="Heading2"/>
      </w:pPr>
      <w:r>
        <w:t xml:space="preserve">6. Kontaktaufnahme per E-Mail oder Telefon</w:t>
      </w:r>
    </w:p>
    <w:p>
      <w:pPr>
        <w:pStyle w:val="FirstParagraph"/>
      </w:pPr>
      <w:r>
        <w:t xml:space="preserve">Wenn du uns per E-Mail oder telefonisch kontaktierst, verarbeiten wir die von dir übermittelten Daten zur Bearbeitung deiner Anfrage.</w:t>
      </w:r>
    </w:p>
    <w:p>
      <w:pPr>
        <w:pStyle w:val="BodyText"/>
      </w:pPr>
      <w:r>
        <w:t xml:space="preserve">Dazu können insbesondere gehören:</w:t>
      </w:r>
    </w:p>
    <w:p>
      <w:pPr>
        <w:pStyle w:val="Compact"/>
        <w:numPr>
          <w:ilvl w:val="0"/>
          <w:numId w:val="1003"/>
        </w:numPr>
      </w:pPr>
      <w:r>
        <w:t xml:space="preserve">Name</w:t>
      </w:r>
    </w:p>
    <w:p>
      <w:pPr>
        <w:pStyle w:val="Compact"/>
        <w:numPr>
          <w:ilvl w:val="0"/>
          <w:numId w:val="1003"/>
        </w:numPr>
      </w:pPr>
      <w:r>
        <w:t xml:space="preserve">E-Mail-Adresse</w:t>
      </w:r>
    </w:p>
    <w:p>
      <w:pPr>
        <w:pStyle w:val="Compact"/>
        <w:numPr>
          <w:ilvl w:val="0"/>
          <w:numId w:val="1003"/>
        </w:numPr>
      </w:pPr>
      <w:r>
        <w:t xml:space="preserve">Telefonnummer</w:t>
      </w:r>
    </w:p>
    <w:p>
      <w:pPr>
        <w:pStyle w:val="Compact"/>
        <w:numPr>
          <w:ilvl w:val="0"/>
          <w:numId w:val="1003"/>
        </w:numPr>
      </w:pPr>
      <w:r>
        <w:t xml:space="preserve">Inhalt deiner Nachricht</w:t>
      </w:r>
    </w:p>
    <w:p>
      <w:pPr>
        <w:pStyle w:val="FirstParagraph"/>
      </w:pPr>
      <w:r>
        <w:t xml:space="preserve">Die Verarbeitung erfolgt zur Kommunikation mit dir und zur Bearbeitung deines Anliegens.</w:t>
      </w:r>
    </w:p>
    <w:p>
      <w:pPr>
        <w:pStyle w:val="BodyText"/>
      </w:pPr>
      <w:r>
        <w:t xml:space="preserve">Rechtsgrundlage ist Art. 6 Abs. 1 lit. b DSGVO oder Art. 6 Abs. 1 lit. f DSGVO.</w:t>
      </w:r>
    </w:p>
    <w:bookmarkEnd w:id="25"/>
    <w:bookmarkStart w:id="26" w:name="Xd7d9165eb64d08a0e1b60e17185d54880a59ca4"/>
    <w:p>
      <w:pPr>
        <w:pStyle w:val="Heading2"/>
      </w:pPr>
      <w:r>
        <w:t xml:space="preserve">7. Mitgliedschaft, Beitrittserklärung und SEPA-Lastschrift</w:t>
      </w:r>
    </w:p>
    <w:p>
      <w:pPr>
        <w:pStyle w:val="FirstParagraph"/>
      </w:pPr>
      <w:r>
        <w:t xml:space="preserve">Wenn du Mitglied bei Happy Kids e.V. werden möchtest und uns eine Beitrittserklärung übermittelst, verarbeiten wir die dort angegebenen personenbezogenen Daten zur Mitgliederverwaltung.</w:t>
      </w:r>
    </w:p>
    <w:p>
      <w:pPr>
        <w:pStyle w:val="BodyText"/>
      </w:pPr>
      <w:r>
        <w:t xml:space="preserve">Dazu können insbesondere gehören:</w:t>
      </w:r>
    </w:p>
    <w:p>
      <w:pPr>
        <w:pStyle w:val="Compact"/>
        <w:numPr>
          <w:ilvl w:val="0"/>
          <w:numId w:val="1004"/>
        </w:numPr>
      </w:pPr>
      <w:r>
        <w:t xml:space="preserve">Name und Vorname</w:t>
      </w:r>
    </w:p>
    <w:p>
      <w:pPr>
        <w:pStyle w:val="Compact"/>
        <w:numPr>
          <w:ilvl w:val="0"/>
          <w:numId w:val="1004"/>
        </w:numPr>
      </w:pPr>
      <w:r>
        <w:t xml:space="preserve">Anschrift</w:t>
      </w:r>
    </w:p>
    <w:p>
      <w:pPr>
        <w:pStyle w:val="Compact"/>
        <w:numPr>
          <w:ilvl w:val="0"/>
          <w:numId w:val="1004"/>
        </w:numPr>
      </w:pPr>
      <w:r>
        <w:t xml:space="preserve">Geburtsdatum</w:t>
      </w:r>
    </w:p>
    <w:p>
      <w:pPr>
        <w:pStyle w:val="Compact"/>
        <w:numPr>
          <w:ilvl w:val="0"/>
          <w:numId w:val="1004"/>
        </w:numPr>
      </w:pPr>
      <w:r>
        <w:t xml:space="preserve">Telefonnummer</w:t>
      </w:r>
    </w:p>
    <w:p>
      <w:pPr>
        <w:pStyle w:val="Compact"/>
        <w:numPr>
          <w:ilvl w:val="0"/>
          <w:numId w:val="1004"/>
        </w:numPr>
      </w:pPr>
      <w:r>
        <w:t xml:space="preserve">E-Mail-Adresse</w:t>
      </w:r>
    </w:p>
    <w:p>
      <w:pPr>
        <w:pStyle w:val="Compact"/>
        <w:numPr>
          <w:ilvl w:val="0"/>
          <w:numId w:val="1004"/>
        </w:numPr>
      </w:pPr>
      <w:r>
        <w:t xml:space="preserve">Beginn der Mitgliedschaft</w:t>
      </w:r>
    </w:p>
    <w:p>
      <w:pPr>
        <w:pStyle w:val="Compact"/>
        <w:numPr>
          <w:ilvl w:val="0"/>
          <w:numId w:val="1004"/>
        </w:numPr>
      </w:pPr>
      <w:r>
        <w:t xml:space="preserve">Bankverbindung</w:t>
      </w:r>
    </w:p>
    <w:p>
      <w:pPr>
        <w:pStyle w:val="Compact"/>
        <w:numPr>
          <w:ilvl w:val="0"/>
          <w:numId w:val="1004"/>
        </w:numPr>
      </w:pPr>
      <w:r>
        <w:t xml:space="preserve">SEPA-Mandatsdaten</w:t>
      </w:r>
    </w:p>
    <w:p>
      <w:pPr>
        <w:pStyle w:val="FirstParagraph"/>
      </w:pPr>
      <w:r>
        <w:t xml:space="preserve">Die Verarbeitung erfolgt zur Durchführung der Mitgliedschaft und zur Verwaltung des Vereins.</w:t>
      </w:r>
    </w:p>
    <w:p>
      <w:pPr>
        <w:pStyle w:val="BodyText"/>
      </w:pPr>
      <w:r>
        <w:t xml:space="preserve">Rechtsgrundlage ist Art. 6 Abs. 1 lit. b DSGVO.</w:t>
      </w:r>
    </w:p>
    <w:p>
      <w:pPr>
        <w:pStyle w:val="BodyText"/>
      </w:pPr>
      <w:r>
        <w:t xml:space="preserve">Bank- und SEPA-Daten werden ausschließlich zur Beitragsverwaltung und zum Einzug des Mitgliedsbeitrags verarbeitet. Eine Weitergabe erfolgt nur, soweit dies für den Zahlungsverkehr erforderlich ist, zum Beispiel an das beauftragte Kreditinstitut.</w:t>
      </w:r>
    </w:p>
    <w:p>
      <w:pPr>
        <w:pStyle w:val="BodyText"/>
      </w:pPr>
      <w:r>
        <w:t xml:space="preserve">Die Daten werden für die Dauer der Mitgliedschaft gespeichert. Nach Beendigung der Mitgliedschaft werden die Daten gelöscht, sobald keine gesetzlichen Aufbewahrungspflichten mehr bestehen.</w:t>
      </w:r>
    </w:p>
    <w:bookmarkEnd w:id="26"/>
    <w:bookmarkStart w:id="27" w:name="möglichmacher-ehrenamtliche-mitarbeit"/>
    <w:p>
      <w:pPr>
        <w:pStyle w:val="Heading2"/>
      </w:pPr>
      <w:r>
        <w:t xml:space="preserve">8. Möglichmacher / ehrenamtliche Mitarbeit</w:t>
      </w:r>
    </w:p>
    <w:p>
      <w:pPr>
        <w:pStyle w:val="FirstParagraph"/>
      </w:pPr>
      <w:r>
        <w:t xml:space="preserve">Wenn du uns ehrenamtlich als Möglichmacher:in unterstützen möchtest und uns eine entsprechende Erklärung übermittelst, verarbeiten wir die dort angegebenen Daten zur Organisation, Planung und Durchführung der ehrenamtlichen Tätigkeit.</w:t>
      </w:r>
    </w:p>
    <w:p>
      <w:pPr>
        <w:pStyle w:val="BodyText"/>
      </w:pPr>
      <w:r>
        <w:t xml:space="preserve">Dazu können insbesondere gehören:</w:t>
      </w:r>
    </w:p>
    <w:p>
      <w:pPr>
        <w:pStyle w:val="Compact"/>
        <w:numPr>
          <w:ilvl w:val="0"/>
          <w:numId w:val="1005"/>
        </w:numPr>
      </w:pPr>
      <w:r>
        <w:t xml:space="preserve">Name und Vorname</w:t>
      </w:r>
    </w:p>
    <w:p>
      <w:pPr>
        <w:pStyle w:val="Compact"/>
        <w:numPr>
          <w:ilvl w:val="0"/>
          <w:numId w:val="1005"/>
        </w:numPr>
      </w:pPr>
      <w:r>
        <w:t xml:space="preserve">Anschrift</w:t>
      </w:r>
    </w:p>
    <w:p>
      <w:pPr>
        <w:pStyle w:val="Compact"/>
        <w:numPr>
          <w:ilvl w:val="0"/>
          <w:numId w:val="1005"/>
        </w:numPr>
      </w:pPr>
      <w:r>
        <w:t xml:space="preserve">Geburtsdatum</w:t>
      </w:r>
    </w:p>
    <w:p>
      <w:pPr>
        <w:pStyle w:val="Compact"/>
        <w:numPr>
          <w:ilvl w:val="0"/>
          <w:numId w:val="1005"/>
        </w:numPr>
      </w:pPr>
      <w:r>
        <w:t xml:space="preserve">Telefonnummer</w:t>
      </w:r>
    </w:p>
    <w:p>
      <w:pPr>
        <w:pStyle w:val="Compact"/>
        <w:numPr>
          <w:ilvl w:val="0"/>
          <w:numId w:val="1005"/>
        </w:numPr>
      </w:pPr>
      <w:r>
        <w:t xml:space="preserve">E-Mail-Adresse</w:t>
      </w:r>
    </w:p>
    <w:p>
      <w:pPr>
        <w:pStyle w:val="Compact"/>
        <w:numPr>
          <w:ilvl w:val="0"/>
          <w:numId w:val="1005"/>
        </w:numPr>
      </w:pPr>
      <w:r>
        <w:t xml:space="preserve">Einsatzbereiche</w:t>
      </w:r>
    </w:p>
    <w:p>
      <w:pPr>
        <w:pStyle w:val="Compact"/>
        <w:numPr>
          <w:ilvl w:val="0"/>
          <w:numId w:val="1005"/>
        </w:numPr>
      </w:pPr>
      <w:r>
        <w:t xml:space="preserve">Verfügbarkeit</w:t>
      </w:r>
    </w:p>
    <w:p>
      <w:pPr>
        <w:pStyle w:val="Compact"/>
        <w:numPr>
          <w:ilvl w:val="0"/>
          <w:numId w:val="1005"/>
        </w:numPr>
      </w:pPr>
      <w:r>
        <w:t xml:space="preserve">freiwillige Angaben zum Notfallkontakt</w:t>
      </w:r>
    </w:p>
    <w:p>
      <w:pPr>
        <w:pStyle w:val="Compact"/>
        <w:numPr>
          <w:ilvl w:val="0"/>
          <w:numId w:val="1005"/>
        </w:numPr>
      </w:pPr>
      <w:r>
        <w:t xml:space="preserve">Angaben zu Foto- und Medienfreigaben</w:t>
      </w:r>
    </w:p>
    <w:p>
      <w:pPr>
        <w:pStyle w:val="FirstParagraph"/>
      </w:pPr>
      <w:r>
        <w:t xml:space="preserve">Die Verarbeitung erfolgt zur Organisation der ehrenamtlichen Mitarbeit auf Grundlage von Art. 6 Abs. 1 lit. b DSGVO und Art. 6 Abs. 1 lit. f DSGVO.</w:t>
      </w:r>
    </w:p>
    <w:p>
      <w:pPr>
        <w:pStyle w:val="BodyText"/>
      </w:pPr>
      <w:r>
        <w:t xml:space="preserve">Soweit eine Einwilligung zur Foto- und Mediennutzung erteilt wird, erfolgt die Verarbeitung auf Grundlage von Art. 6 Abs. 1 lit. a DSGVO. Diese Einwilligung kann jederzeit mit Wirkung für die Zukunft widerrufen werden.</w:t>
      </w:r>
    </w:p>
    <w:bookmarkEnd w:id="27"/>
    <w:bookmarkStart w:id="28" w:name="partner-sponsoren-und-unterstützer"/>
    <w:p>
      <w:pPr>
        <w:pStyle w:val="Heading2"/>
      </w:pPr>
      <w:r>
        <w:t xml:space="preserve">9. Partner, Sponsoren und Unterstützer</w:t>
      </w:r>
    </w:p>
    <w:p>
      <w:pPr>
        <w:pStyle w:val="FirstParagraph"/>
      </w:pPr>
      <w:r>
        <w:t xml:space="preserve">Wenn du oder dein Unternehmen Happy Kids e.V. als Partner, Sponsor oder Unterstützer kontaktierst oder eine Partner- und Sponsoringerklärung übermittelst, verarbeiten wir die dort angegebenen Daten zur Kontaktaufnahme, Verwaltung und Durchführung der Zusammenarbeit.</w:t>
      </w:r>
    </w:p>
    <w:p>
      <w:pPr>
        <w:pStyle w:val="BodyText"/>
      </w:pPr>
      <w:r>
        <w:t xml:space="preserve">Dazu können insbesondere gehören:</w:t>
      </w:r>
    </w:p>
    <w:p>
      <w:pPr>
        <w:pStyle w:val="Compact"/>
        <w:numPr>
          <w:ilvl w:val="0"/>
          <w:numId w:val="1006"/>
        </w:numPr>
      </w:pPr>
      <w:r>
        <w:t xml:space="preserve">Name / Firma</w:t>
      </w:r>
    </w:p>
    <w:p>
      <w:pPr>
        <w:pStyle w:val="Compact"/>
        <w:numPr>
          <w:ilvl w:val="0"/>
          <w:numId w:val="1006"/>
        </w:numPr>
      </w:pPr>
      <w:r>
        <w:t xml:space="preserve">Ansprechpartner:in</w:t>
      </w:r>
    </w:p>
    <w:p>
      <w:pPr>
        <w:pStyle w:val="Compact"/>
        <w:numPr>
          <w:ilvl w:val="0"/>
          <w:numId w:val="1006"/>
        </w:numPr>
      </w:pPr>
      <w:r>
        <w:t xml:space="preserve">Anschrift</w:t>
      </w:r>
    </w:p>
    <w:p>
      <w:pPr>
        <w:pStyle w:val="Compact"/>
        <w:numPr>
          <w:ilvl w:val="0"/>
          <w:numId w:val="1006"/>
        </w:numPr>
      </w:pPr>
      <w:r>
        <w:t xml:space="preserve">Telefonnummer</w:t>
      </w:r>
    </w:p>
    <w:p>
      <w:pPr>
        <w:pStyle w:val="Compact"/>
        <w:numPr>
          <w:ilvl w:val="0"/>
          <w:numId w:val="1006"/>
        </w:numPr>
      </w:pPr>
      <w:r>
        <w:t xml:space="preserve">E-Mail-Adresse</w:t>
      </w:r>
    </w:p>
    <w:p>
      <w:pPr>
        <w:pStyle w:val="Compact"/>
        <w:numPr>
          <w:ilvl w:val="0"/>
          <w:numId w:val="1006"/>
        </w:numPr>
      </w:pPr>
      <w:r>
        <w:t xml:space="preserve">Website</w:t>
      </w:r>
    </w:p>
    <w:p>
      <w:pPr>
        <w:pStyle w:val="Compact"/>
        <w:numPr>
          <w:ilvl w:val="0"/>
          <w:numId w:val="1006"/>
        </w:numPr>
      </w:pPr>
      <w:r>
        <w:t xml:space="preserve">Art und Umfang der Unterstützung</w:t>
      </w:r>
    </w:p>
    <w:p>
      <w:pPr>
        <w:pStyle w:val="Compact"/>
        <w:numPr>
          <w:ilvl w:val="0"/>
          <w:numId w:val="1006"/>
        </w:numPr>
      </w:pPr>
      <w:r>
        <w:t xml:space="preserve">Logo- oder Namensfreigaben</w:t>
      </w:r>
    </w:p>
    <w:p>
      <w:pPr>
        <w:pStyle w:val="FirstParagraph"/>
      </w:pPr>
      <w:r>
        <w:t xml:space="preserve">Die Verarbeitung erfolgt zur Durchführung vorvertraglicher oder vertraglicher Maßnahmen gemäß Art. 6 Abs. 1 lit. b DSGVO oder auf Grundlage unseres berechtigten Interesses gemäß Art. 6 Abs. 1 lit. f DSGVO.</w:t>
      </w:r>
    </w:p>
    <w:p>
      <w:pPr>
        <w:pStyle w:val="BodyText"/>
      </w:pPr>
      <w:r>
        <w:t xml:space="preserve">Soweit eine Veröffentlichung von Name, Logo oder Bildern vereinbart oder erlaubt wird, erfolgt dies auf Grundlage der erteilten Einwilligung oder der getroffenen Vereinbarung.</w:t>
      </w:r>
    </w:p>
    <w:bookmarkEnd w:id="28"/>
    <w:bookmarkStart w:id="29" w:name="spenden"/>
    <w:p>
      <w:pPr>
        <w:pStyle w:val="Heading2"/>
      </w:pPr>
      <w:r>
        <w:t xml:space="preserve">10. Spenden</w:t>
      </w:r>
    </w:p>
    <w:p>
      <w:pPr>
        <w:pStyle w:val="FirstParagraph"/>
      </w:pPr>
      <w:r>
        <w:t xml:space="preserve">Wenn du Happy Kids e.V. durch eine Spende unterstützt, verarbeiten wir die hierfür erforderlichen Daten.</w:t>
      </w:r>
    </w:p>
    <w:p>
      <w:pPr>
        <w:pStyle w:val="BodyText"/>
      </w:pPr>
      <w:r>
        <w:t xml:space="preserve">Dazu können insbesondere gehören:</w:t>
      </w:r>
    </w:p>
    <w:p>
      <w:pPr>
        <w:pStyle w:val="Compact"/>
        <w:numPr>
          <w:ilvl w:val="0"/>
          <w:numId w:val="1007"/>
        </w:numPr>
      </w:pPr>
      <w:r>
        <w:t xml:space="preserve">Name</w:t>
      </w:r>
    </w:p>
    <w:p>
      <w:pPr>
        <w:pStyle w:val="Compact"/>
        <w:numPr>
          <w:ilvl w:val="0"/>
          <w:numId w:val="1007"/>
        </w:numPr>
      </w:pPr>
      <w:r>
        <w:t xml:space="preserve">Anschrift</w:t>
      </w:r>
    </w:p>
    <w:p>
      <w:pPr>
        <w:pStyle w:val="Compact"/>
        <w:numPr>
          <w:ilvl w:val="0"/>
          <w:numId w:val="1007"/>
        </w:numPr>
      </w:pPr>
      <w:r>
        <w:t xml:space="preserve">E-Mail-Adresse</w:t>
      </w:r>
    </w:p>
    <w:p>
      <w:pPr>
        <w:pStyle w:val="Compact"/>
        <w:numPr>
          <w:ilvl w:val="0"/>
          <w:numId w:val="1007"/>
        </w:numPr>
      </w:pPr>
      <w:r>
        <w:t xml:space="preserve">Zahlungsdaten</w:t>
      </w:r>
    </w:p>
    <w:p>
      <w:pPr>
        <w:pStyle w:val="Compact"/>
        <w:numPr>
          <w:ilvl w:val="0"/>
          <w:numId w:val="1007"/>
        </w:numPr>
      </w:pPr>
      <w:r>
        <w:t xml:space="preserve">Betrag der Spende</w:t>
      </w:r>
    </w:p>
    <w:p>
      <w:pPr>
        <w:pStyle w:val="Compact"/>
        <w:numPr>
          <w:ilvl w:val="0"/>
          <w:numId w:val="1007"/>
        </w:numPr>
      </w:pPr>
      <w:r>
        <w:t xml:space="preserve">Verwendungszweck</w:t>
      </w:r>
    </w:p>
    <w:p>
      <w:pPr>
        <w:pStyle w:val="Compact"/>
        <w:numPr>
          <w:ilvl w:val="0"/>
          <w:numId w:val="1007"/>
        </w:numPr>
      </w:pPr>
      <w:r>
        <w:t xml:space="preserve">Angaben zur Ausstellung einer Zuwendungsbestätigung</w:t>
      </w:r>
    </w:p>
    <w:p>
      <w:pPr>
        <w:pStyle w:val="FirstParagraph"/>
      </w:pPr>
      <w:r>
        <w:t xml:space="preserve">Die Verarbeitung erfolgt zur Abwicklung der Spende, zur Vereinsverwaltung und gegebenenfalls zur Ausstellung einer Zuwendungsbestätigung.</w:t>
      </w:r>
    </w:p>
    <w:p>
      <w:pPr>
        <w:pStyle w:val="BodyText"/>
      </w:pPr>
      <w:r>
        <w:t xml:space="preserve">Rechtsgrundlage ist Art. 6 Abs. 1 lit. b DSGVO sowie Art. 6 Abs. 1 lit. c DSGVO, soweit gesetzliche Aufbewahrungs- oder Nachweispflichten bestehen.</w:t>
      </w:r>
    </w:p>
    <w:bookmarkEnd w:id="29"/>
    <w:bookmarkStart w:id="30" w:name="downloads-und-pdf-dateien"/>
    <w:p>
      <w:pPr>
        <w:pStyle w:val="Heading2"/>
      </w:pPr>
      <w:r>
        <w:t xml:space="preserve">11. Downloads und PDF-Dateien</w:t>
      </w:r>
    </w:p>
    <w:p>
      <w:pPr>
        <w:pStyle w:val="FirstParagraph"/>
      </w:pPr>
      <w:r>
        <w:t xml:space="preserve">Auf unserer Website stellen wir Dokumente wie Beitrittserklärungen, Möglichmacher-Erklärungen oder Partner- und Sponsoringerklärungen als Download bereit.</w:t>
      </w:r>
    </w:p>
    <w:p>
      <w:pPr>
        <w:pStyle w:val="BodyText"/>
      </w:pPr>
      <w:r>
        <w:t xml:space="preserve">Beim Abruf dieser Dateien können technische Zugriffsdaten verarbeitet werden, zum Beispiel:</w:t>
      </w:r>
    </w:p>
    <w:p>
      <w:pPr>
        <w:pStyle w:val="Compact"/>
        <w:numPr>
          <w:ilvl w:val="0"/>
          <w:numId w:val="1008"/>
        </w:numPr>
      </w:pPr>
      <w:r>
        <w:t xml:space="preserve">IP-Adresse</w:t>
      </w:r>
    </w:p>
    <w:p>
      <w:pPr>
        <w:pStyle w:val="Compact"/>
        <w:numPr>
          <w:ilvl w:val="0"/>
          <w:numId w:val="1008"/>
        </w:numPr>
      </w:pPr>
      <w:r>
        <w:t xml:space="preserve">Zeitpunkt des Abrufs</w:t>
      </w:r>
    </w:p>
    <w:p>
      <w:pPr>
        <w:pStyle w:val="Compact"/>
        <w:numPr>
          <w:ilvl w:val="0"/>
          <w:numId w:val="1008"/>
        </w:numPr>
      </w:pPr>
      <w:r>
        <w:t xml:space="preserve">aufgerufene Datei</w:t>
      </w:r>
    </w:p>
    <w:p>
      <w:pPr>
        <w:pStyle w:val="Compact"/>
        <w:numPr>
          <w:ilvl w:val="0"/>
          <w:numId w:val="1008"/>
        </w:numPr>
      </w:pPr>
      <w:r>
        <w:t xml:space="preserve">verwendeter Browser</w:t>
      </w:r>
    </w:p>
    <w:p>
      <w:pPr>
        <w:pStyle w:val="FirstParagraph"/>
      </w:pPr>
      <w:r>
        <w:t xml:space="preserve">Diese Verarbeitung erfolgt zur technischen Bereitstellung der Dateien und zur Sicherstellung des Websitebetriebs auf Grundlage von Art. 6 Abs. 1 lit. f DSGVO.</w:t>
      </w:r>
    </w:p>
    <w:bookmarkEnd w:id="30"/>
    <w:bookmarkStart w:id="31" w:name="bilder-und-galerie"/>
    <w:p>
      <w:pPr>
        <w:pStyle w:val="Heading2"/>
      </w:pPr>
      <w:r>
        <w:t xml:space="preserve">12. Bilder und Galerie</w:t>
      </w:r>
    </w:p>
    <w:p>
      <w:pPr>
        <w:pStyle w:val="FirstParagraph"/>
      </w:pPr>
      <w:r>
        <w:t xml:space="preserve">Auf unserer Website zeigen wir Bilder von Veranstaltungen, Aktionen und Vereinsmomenten.</w:t>
      </w:r>
    </w:p>
    <w:p>
      <w:pPr>
        <w:pStyle w:val="BodyText"/>
      </w:pPr>
      <w:r>
        <w:t xml:space="preserve">Soweit Personen auf Bildern erkennbar sind, verwenden wir diese Bilder nur, wenn eine entsprechende Einwilligung vorliegt oder eine sonstige rechtliche Grundlage besteht.</w:t>
      </w:r>
    </w:p>
    <w:p>
      <w:pPr>
        <w:pStyle w:val="BodyText"/>
      </w:pPr>
      <w:r>
        <w:t xml:space="preserve">Bei Kindern achten wir besonders auf den Schutz der Persönlichkeitsrechte. Bilder von Kindern veröffentlichen wir nur mit entsprechender Einwilligung der Sorgeberechtigten oder in einer Form, bei der keine identifizierende Darstellung erfolgt.</w:t>
      </w:r>
    </w:p>
    <w:p>
      <w:pPr>
        <w:pStyle w:val="BodyText"/>
      </w:pPr>
      <w:r>
        <w:t xml:space="preserve">Die Veröffentlichung erfolgt zur Öffentlichkeitsarbeit des Vereins, zur Darstellung unserer Arbeit und zur Information über unsere Veranstaltungen.</w:t>
      </w:r>
    </w:p>
    <w:p>
      <w:pPr>
        <w:pStyle w:val="BodyText"/>
      </w:pPr>
      <w:r>
        <w:t xml:space="preserve">Rechtsgrundlage kann Art. 6 Abs. 1 lit. a DSGVO sein, wenn eine Einwilligung erteilt wurde. Diese Einwilligung kann jederzeit mit Wirkung für die Zukunft widerrufen werden.</w:t>
      </w:r>
    </w:p>
    <w:bookmarkEnd w:id="31"/>
    <w:bookmarkStart w:id="32" w:name="cookies-und-ähnliche-technologien"/>
    <w:p>
      <w:pPr>
        <w:pStyle w:val="Heading2"/>
      </w:pPr>
      <w:r>
        <w:t xml:space="preserve">13. Cookies und ähnliche Technologien</w:t>
      </w:r>
    </w:p>
    <w:p>
      <w:pPr>
        <w:pStyle w:val="FirstParagraph"/>
      </w:pPr>
      <w:r>
        <w:t xml:space="preserve">Unsere Website kann technisch notwendige Cookies oder vergleichbare Technologien verwenden. Diese sind erforderlich, damit die Website funktioniert und sicher dargestellt werden kann.</w:t>
      </w:r>
    </w:p>
    <w:p>
      <w:pPr>
        <w:pStyle w:val="BodyText"/>
      </w:pPr>
      <w:r>
        <w:t xml:space="preserve">Soweit darüber hinaus nicht notwendige Cookies oder Dienste eingesetzt werden, erfolgt dies nur auf Grundlage einer Einwilligung.</w:t>
      </w:r>
    </w:p>
    <w:p>
      <w:pPr>
        <w:pStyle w:val="BodyText"/>
      </w:pPr>
      <w:r>
        <w:t xml:space="preserve">Du kannst deine Cookie-Einstellungen über den auf der Website eingesetzten Cookie-Hinweis verwalten und ändern.</w:t>
      </w:r>
    </w:p>
    <w:bookmarkEnd w:id="32"/>
    <w:bookmarkStart w:id="33" w:name="cookies-und-einwilligung-nach-25-tdddg"/>
    <w:p>
      <w:pPr>
        <w:pStyle w:val="Heading2"/>
      </w:pPr>
      <w:r>
        <w:t xml:space="preserve">14. Cookies und Einwilligung nach § 25 TDDDG</w:t>
      </w:r>
    </w:p>
    <w:p>
      <w:pPr>
        <w:pStyle w:val="FirstParagraph"/>
      </w:pPr>
      <w:r>
        <w:t xml:space="preserve">Für das Speichern von Informationen auf deinem Endgerät oder den Zugriff auf bereits gespeicherte Informationen ist grundsätzlich eine Einwilligung erforderlich.</w:t>
      </w:r>
    </w:p>
    <w:p>
      <w:pPr>
        <w:pStyle w:val="BodyText"/>
      </w:pPr>
      <w:r>
        <w:t xml:space="preserve">Eine Ausnahme gilt nur, wenn dies unbedingt erforderlich ist, um einen von dir ausdrücklich gewünschten Dienst bereitzustellen oder die Übertragung einer Nachricht zu ermöglichen.</w:t>
      </w:r>
    </w:p>
    <w:p>
      <w:pPr>
        <w:pStyle w:val="BodyText"/>
      </w:pPr>
      <w:r>
        <w:t xml:space="preserve">Soweit wir zukünftig nicht notwendige Cookies, Trackingdienste, Analysewerkzeuge, eingebettete externe Inhalte oder vergleichbare Technologien einsetzen, erfolgt dies nur nach deiner vorherigen Einwilligung.</w:t>
      </w:r>
    </w:p>
    <w:bookmarkEnd w:id="33"/>
    <w:bookmarkStart w:id="34" w:name="derzeit-nicht-eingesetzte-dienste"/>
    <w:p>
      <w:pPr>
        <w:pStyle w:val="Heading2"/>
      </w:pPr>
      <w:r>
        <w:t xml:space="preserve">15. Derzeit nicht eingesetzte Dienste</w:t>
      </w:r>
    </w:p>
    <w:p>
      <w:pPr>
        <w:pStyle w:val="FirstParagraph"/>
      </w:pPr>
      <w:r>
        <w:t xml:space="preserve">Wir setzen auf dieser Website derzeit keine Analyse- oder Trackingdienste wie Google Analytics oder Meta/Facebook-Pixel ein.</w:t>
      </w:r>
    </w:p>
    <w:p>
      <w:pPr>
        <w:pStyle w:val="BodyText"/>
      </w:pPr>
      <w:r>
        <w:t xml:space="preserve">Wir verwenden derzeit außerdem keine eingebetteten YouTube-Videos, keine eingebetteten Google-Maps-Karten, keinen Newsletter-Dienst und keinen externen Zahlungsanbieter direkt auf dieser Website.</w:t>
      </w:r>
    </w:p>
    <w:p>
      <w:pPr>
        <w:pStyle w:val="BodyText"/>
      </w:pPr>
      <w:r>
        <w:t xml:space="preserve">Sollten wir zukünftig entsprechende Dienste einsetzen, werden wir diese Datenschutzerklärung entsprechend anpassen und – soweit erforderlich – vorab eine Einwilligung über den Cookie- bzw. Consent-Hinweis einholen.</w:t>
      </w:r>
    </w:p>
    <w:bookmarkEnd w:id="34"/>
    <w:bookmarkStart w:id="35" w:name="social-media-links"/>
    <w:p>
      <w:pPr>
        <w:pStyle w:val="Heading2"/>
      </w:pPr>
      <w:r>
        <w:t xml:space="preserve">16. Social-Media-Links</w:t>
      </w:r>
    </w:p>
    <w:p>
      <w:pPr>
        <w:pStyle w:val="FirstParagraph"/>
      </w:pPr>
      <w:r>
        <w:t xml:space="preserve">Auf unserer Website können Links zu Social-Media-Profilen von Happy Kids e.V. eingebunden sein, zum Beispiel Facebook oder Instagram.</w:t>
      </w:r>
    </w:p>
    <w:p>
      <w:pPr>
        <w:pStyle w:val="BodyText"/>
      </w:pPr>
      <w:r>
        <w:t xml:space="preserve">Wenn du einen solchen Link anklickst, verlässt du unsere Website. Für die Verarbeitung personenbezogener Daten auf den jeweiligen Plattformen sind die Betreiber der jeweiligen Plattform verantwortlich.</w:t>
      </w:r>
    </w:p>
    <w:p>
      <w:pPr>
        <w:pStyle w:val="BodyText"/>
      </w:pPr>
      <w:r>
        <w:t xml:space="preserve">Wir verwenden auf unserer Website keine automatisch eingebetteten Social-Media-Feeds, sofern nicht ausdrücklich anders angegeben.</w:t>
      </w:r>
    </w:p>
    <w:bookmarkEnd w:id="35"/>
    <w:bookmarkStart w:id="36" w:name="weitergabe-von-daten"/>
    <w:p>
      <w:pPr>
        <w:pStyle w:val="Heading2"/>
      </w:pPr>
      <w:r>
        <w:t xml:space="preserve">17. Weitergabe von Daten</w:t>
      </w:r>
    </w:p>
    <w:p>
      <w:pPr>
        <w:pStyle w:val="FirstParagraph"/>
      </w:pPr>
      <w:r>
        <w:t xml:space="preserve">Eine Weitergabe personenbezogener Daten erfolgt nur, wenn dies zur Bearbeitung eines Anliegens erforderlich ist, eine gesetzliche Verpflichtung besteht, eine Einwilligung vorliegt oder dies zur Durchführung der Mitgliedschaft, ehrenamtlichen Tätigkeit, Partnerschaft, Spendenabwicklung oder Vereinsverwaltung notwendig ist.</w:t>
      </w:r>
    </w:p>
    <w:p>
      <w:pPr>
        <w:pStyle w:val="BodyText"/>
      </w:pPr>
      <w:r>
        <w:t xml:space="preserve">Eine darüber hinausgehende Weitergabe an Dritte erfolgt nicht ohne deine Einwilligung.</w:t>
      </w:r>
    </w:p>
    <w:bookmarkEnd w:id="36"/>
    <w:bookmarkStart w:id="37" w:name="speicherdauer"/>
    <w:p>
      <w:pPr>
        <w:pStyle w:val="Heading2"/>
      </w:pPr>
      <w:r>
        <w:t xml:space="preserve">18. Speicherdauer</w:t>
      </w:r>
    </w:p>
    <w:p>
      <w:pPr>
        <w:pStyle w:val="FirstParagraph"/>
      </w:pPr>
      <w:r>
        <w:t xml:space="preserve">Personenbezogene Daten werden nur so lange gespeichert, wie es für den jeweiligen Zweck erforderlich ist.</w:t>
      </w:r>
    </w:p>
    <w:p>
      <w:pPr>
        <w:pStyle w:val="BodyText"/>
      </w:pPr>
      <w:r>
        <w:t xml:space="preserve">Soweit gesetzliche Aufbewahrungspflichten bestehen, werden die Daten für die Dauer dieser Fristen gespeichert. Danach werden sie gelöscht oder gesperrt.</w:t>
      </w:r>
    </w:p>
    <w:bookmarkEnd w:id="37"/>
    <w:bookmarkStart w:id="38" w:name="deine-rechte"/>
    <w:p>
      <w:pPr>
        <w:pStyle w:val="Heading2"/>
      </w:pPr>
      <w:r>
        <w:t xml:space="preserve">19. Deine Rechte</w:t>
      </w:r>
    </w:p>
    <w:p>
      <w:pPr>
        <w:pStyle w:val="FirstParagraph"/>
      </w:pPr>
      <w:r>
        <w:t xml:space="preserve">Du hast im Rahmen der gesetzlichen Voraussetzungen folgende Rechte:</w:t>
      </w:r>
    </w:p>
    <w:p>
      <w:pPr>
        <w:pStyle w:val="Compact"/>
        <w:numPr>
          <w:ilvl w:val="0"/>
          <w:numId w:val="1009"/>
        </w:numPr>
      </w:pPr>
      <w:r>
        <w:t xml:space="preserve">Recht auf Auskunft über deine gespeicherten Daten</w:t>
      </w:r>
    </w:p>
    <w:p>
      <w:pPr>
        <w:pStyle w:val="Compact"/>
        <w:numPr>
          <w:ilvl w:val="0"/>
          <w:numId w:val="1009"/>
        </w:numPr>
      </w:pPr>
      <w:r>
        <w:t xml:space="preserve">Recht auf Berichtigung unrichtiger Daten</w:t>
      </w:r>
    </w:p>
    <w:p>
      <w:pPr>
        <w:pStyle w:val="Compact"/>
        <w:numPr>
          <w:ilvl w:val="0"/>
          <w:numId w:val="1009"/>
        </w:numPr>
      </w:pPr>
      <w:r>
        <w:t xml:space="preserve">Recht auf Löschung deiner Daten</w:t>
      </w:r>
    </w:p>
    <w:p>
      <w:pPr>
        <w:pStyle w:val="Compact"/>
        <w:numPr>
          <w:ilvl w:val="0"/>
          <w:numId w:val="1009"/>
        </w:numPr>
      </w:pPr>
      <w:r>
        <w:t xml:space="preserve">Recht auf Einschränkung der Verarbeitung</w:t>
      </w:r>
    </w:p>
    <w:p>
      <w:pPr>
        <w:pStyle w:val="Compact"/>
        <w:numPr>
          <w:ilvl w:val="0"/>
          <w:numId w:val="1009"/>
        </w:numPr>
      </w:pPr>
      <w:r>
        <w:t xml:space="preserve">Recht auf Datenübertragbarkeit</w:t>
      </w:r>
    </w:p>
    <w:p>
      <w:pPr>
        <w:pStyle w:val="Compact"/>
        <w:numPr>
          <w:ilvl w:val="0"/>
          <w:numId w:val="1009"/>
        </w:numPr>
      </w:pPr>
      <w:r>
        <w:t xml:space="preserve">Recht auf Widerspruch gegen bestimmte Verarbeitungen</w:t>
      </w:r>
    </w:p>
    <w:p>
      <w:pPr>
        <w:pStyle w:val="Compact"/>
        <w:numPr>
          <w:ilvl w:val="0"/>
          <w:numId w:val="1009"/>
        </w:numPr>
      </w:pPr>
      <w:r>
        <w:t xml:space="preserve">Recht auf Widerruf einer erteilten Einwilligung mit Wirkung für die Zukunft</w:t>
      </w:r>
    </w:p>
    <w:p>
      <w:pPr>
        <w:pStyle w:val="FirstParagraph"/>
      </w:pPr>
      <w:r>
        <w:t xml:space="preserve">Zur Ausübung deiner Rechte genügt eine Nachricht an:</w:t>
      </w:r>
    </w:p>
    <w:p>
      <w:pPr>
        <w:pStyle w:val="BodyText"/>
      </w:pPr>
      <w:r>
        <w:t xml:space="preserve">info@happykidsev.de</w:t>
      </w:r>
    </w:p>
    <w:bookmarkEnd w:id="38"/>
    <w:bookmarkStart w:id="39" w:name="widerspruchsrecht"/>
    <w:p>
      <w:pPr>
        <w:pStyle w:val="Heading2"/>
      </w:pPr>
      <w:r>
        <w:t xml:space="preserve">20. Widerspruchsrecht</w:t>
      </w:r>
    </w:p>
    <w:p>
      <w:pPr>
        <w:pStyle w:val="FirstParagraph"/>
      </w:pPr>
      <w:r>
        <w:t xml:space="preserve">Wenn die Verarbeitung personenbezogener Daten auf Grundlage von Art. 6 Abs. 1 lit. f DSGVO erfolgt, hast du das Recht, aus Gründen, die sich aus deiner besonderen Situation ergeben, jederzeit Widerspruch gegen diese Verarbeitung einzulegen.</w:t>
      </w:r>
    </w:p>
    <w:p>
      <w:pPr>
        <w:pStyle w:val="BodyText"/>
      </w:pPr>
      <w:r>
        <w:t xml:space="preserve">Wenn du Widerspruch einlegst, werden wir deine personenbezogenen Daten nicht mehr verarbeiten, es sei denn, es bestehen zwingende schutzwürdige Gründe für die Verarbeitung oder die Verarbeitung dient der Geltendmachung, Ausübung oder Verteidigung von Rechtsansprüchen.</w:t>
      </w:r>
    </w:p>
    <w:bookmarkEnd w:id="39"/>
    <w:bookmarkStart w:id="40" w:name="widerruf-einer-einwilligung"/>
    <w:p>
      <w:pPr>
        <w:pStyle w:val="Heading2"/>
      </w:pPr>
      <w:r>
        <w:t xml:space="preserve">21. Widerruf einer Einwilligung</w:t>
      </w:r>
    </w:p>
    <w:p>
      <w:pPr>
        <w:pStyle w:val="FirstParagraph"/>
      </w:pPr>
      <w:r>
        <w:t xml:space="preserve">Wenn du uns eine Einwilligung zur Verarbeitung personenbezogener Daten erteilt hast, kannst du diese Einwilligung jederzeit mit Wirkung für die Zukunft widerrufen.</w:t>
      </w:r>
    </w:p>
    <w:p>
      <w:pPr>
        <w:pStyle w:val="BodyText"/>
      </w:pPr>
      <w:r>
        <w:t xml:space="preserve">Die Rechtmäßigkeit der bis zum Widerruf erfolgten Verarbeitung bleibt vom Widerruf unberührt.</w:t>
      </w:r>
    </w:p>
    <w:bookmarkEnd w:id="40"/>
    <w:bookmarkStart w:id="41" w:name="beschwerderecht-bei-der-aufsichtsbehörde"/>
    <w:p>
      <w:pPr>
        <w:pStyle w:val="Heading2"/>
      </w:pPr>
      <w:r>
        <w:t xml:space="preserve">22. Beschwerderecht bei der Aufsichtsbehörde</w:t>
      </w:r>
    </w:p>
    <w:p>
      <w:pPr>
        <w:pStyle w:val="FirstParagraph"/>
      </w:pPr>
      <w:r>
        <w:t xml:space="preserve">Wenn du der Ansicht bist, dass die Verarbeitung deiner personenbezogenen Daten gegen Datenschutzrecht verstößt, hast du das Recht, dich bei einer Datenschutzaufsichtsbehörde zu beschweren.</w:t>
      </w:r>
    </w:p>
    <w:p>
      <w:pPr>
        <w:pStyle w:val="BodyText"/>
      </w:pPr>
      <w:r>
        <w:t xml:space="preserve">Zuständige Aufsichtsbehörde für Nordrhein-Westfalen ist:</w:t>
      </w:r>
    </w:p>
    <w:p>
      <w:pPr>
        <w:pStyle w:val="BodyText"/>
      </w:pPr>
      <w:r>
        <w:rPr>
          <w:b/>
          <w:bCs/>
        </w:rPr>
        <w:t xml:space="preserve">Landesbeauftragte für Datenschutz und Informationsfreiheit Nordrhein-Westfalen</w:t>
      </w:r>
      <w:r>
        <w:br/>
      </w:r>
      <w:r>
        <w:t xml:space="preserve">Postfach 20 04 44</w:t>
      </w:r>
      <w:r>
        <w:br/>
      </w:r>
      <w:r>
        <w:t xml:space="preserve">40102 Düsseldorf</w:t>
      </w:r>
    </w:p>
    <w:p>
      <w:pPr>
        <w:pStyle w:val="BodyText"/>
      </w:pPr>
      <w:r>
        <w:t xml:space="preserve">E-Mail: poststelle@ldi.nrw.de</w:t>
      </w:r>
    </w:p>
    <w:bookmarkEnd w:id="41"/>
    <w:bookmarkStart w:id="42" w:name="X7ae05bf90e22eb80f6e6a0862938976bcaa7d4e"/>
    <w:p>
      <w:pPr>
        <w:pStyle w:val="Heading2"/>
      </w:pPr>
      <w:r>
        <w:t xml:space="preserve">23. Aktualität und Änderung dieser Datenschutzerklärung</w:t>
      </w:r>
    </w:p>
    <w:p>
      <w:pPr>
        <w:pStyle w:val="FirstParagraph"/>
      </w:pPr>
      <w:r>
        <w:t xml:space="preserve">Wir behalten uns vor, diese Datenschutzerklärung anzupassen, wenn sich unsere Website, unsere Angebote oder gesetzliche Vorgaben ändern.</w:t>
      </w:r>
    </w:p>
    <w:p>
      <w:pPr>
        <w:pStyle w:val="BodyText"/>
      </w:pPr>
      <w:r>
        <w:t xml:space="preserve">Stand: 06/2026</w:t>
      </w:r>
    </w:p>
    <w:bookmarkEnd w:id="42"/>
    <w:bookmarkEnd w:id="4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2026-06-28T14:05:53Z</dcterms:created>
  <dcterms:modified xsi:type="dcterms:W3CDTF">2026-06-28T14:05:53Z</dcterms:modified>
</cp:coreProperties>
</file>

<file path=docProps/custom.xml><?xml version="1.0" encoding="utf-8"?>
<Properties xmlns="http://schemas.openxmlformats.org/officeDocument/2006/custom-properties" xmlns:vt="http://schemas.openxmlformats.org/officeDocument/2006/docPropsVTypes"/>
</file>